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59" w:rsidRPr="00042B59" w:rsidRDefault="00536B21" w:rsidP="00042B59">
      <w:pPr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hAnsi="Times New Roman"/>
          <w:sz w:val="26"/>
          <w:szCs w:val="26"/>
        </w:rPr>
      </w:pPr>
      <w:r w:rsidRPr="00042B59">
        <w:rPr>
          <w:rFonts w:ascii="Times New Roman" w:hAnsi="Times New Roman"/>
          <w:sz w:val="26"/>
          <w:szCs w:val="26"/>
        </w:rPr>
        <w:t xml:space="preserve">Приложение </w:t>
      </w:r>
    </w:p>
    <w:p w:rsidR="00731FD6" w:rsidRPr="00042B59" w:rsidRDefault="00EA1CBB" w:rsidP="00042B59">
      <w:pPr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hAnsi="Times New Roman"/>
          <w:sz w:val="26"/>
          <w:szCs w:val="26"/>
        </w:rPr>
      </w:pPr>
      <w:r w:rsidRPr="00042B59">
        <w:rPr>
          <w:rFonts w:ascii="Times New Roman" w:hAnsi="Times New Roman"/>
          <w:sz w:val="26"/>
          <w:szCs w:val="26"/>
        </w:rPr>
        <w:t>к постановлению</w:t>
      </w:r>
    </w:p>
    <w:p w:rsidR="00731FD6" w:rsidRPr="00042B59" w:rsidRDefault="00EA1CBB" w:rsidP="00042B59">
      <w:pPr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hAnsi="Times New Roman"/>
          <w:sz w:val="26"/>
          <w:szCs w:val="26"/>
        </w:rPr>
      </w:pPr>
      <w:r w:rsidRPr="00042B59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EA1CBB" w:rsidRPr="00042B59" w:rsidRDefault="00EA1CBB" w:rsidP="00042B59">
      <w:pPr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hAnsi="Times New Roman"/>
          <w:sz w:val="26"/>
          <w:szCs w:val="26"/>
        </w:rPr>
      </w:pPr>
      <w:r w:rsidRPr="00042B59">
        <w:rPr>
          <w:rFonts w:ascii="Times New Roman" w:hAnsi="Times New Roman"/>
          <w:sz w:val="26"/>
          <w:szCs w:val="26"/>
        </w:rPr>
        <w:t xml:space="preserve">от </w:t>
      </w:r>
      <w:r w:rsidR="00482EFE">
        <w:rPr>
          <w:rFonts w:ascii="Times New Roman" w:hAnsi="Times New Roman"/>
          <w:sz w:val="26"/>
          <w:szCs w:val="26"/>
        </w:rPr>
        <w:t>19.04.</w:t>
      </w:r>
      <w:bookmarkStart w:id="0" w:name="_GoBack"/>
      <w:bookmarkEnd w:id="0"/>
      <w:r w:rsidR="00042B59" w:rsidRPr="00042B59">
        <w:rPr>
          <w:rFonts w:ascii="Times New Roman" w:hAnsi="Times New Roman"/>
          <w:sz w:val="26"/>
          <w:szCs w:val="26"/>
        </w:rPr>
        <w:t>2022</w:t>
      </w:r>
      <w:r w:rsidR="00482EFE">
        <w:rPr>
          <w:rFonts w:ascii="Times New Roman" w:hAnsi="Times New Roman"/>
          <w:sz w:val="26"/>
          <w:szCs w:val="26"/>
        </w:rPr>
        <w:t xml:space="preserve"> № 227</w:t>
      </w:r>
    </w:p>
    <w:p w:rsidR="00536B21" w:rsidRDefault="00536B21" w:rsidP="00950CC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31FD6" w:rsidRPr="00395639" w:rsidRDefault="00731FD6" w:rsidP="00950CC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8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2210"/>
        <w:gridCol w:w="2154"/>
        <w:gridCol w:w="2041"/>
        <w:gridCol w:w="1391"/>
      </w:tblGrid>
      <w:tr w:rsidR="00950CCD" w:rsidRPr="00950CCD" w:rsidTr="00360A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Условия (индикатор)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Значения индикатора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Количество баллов</w:t>
            </w:r>
          </w:p>
        </w:tc>
      </w:tr>
      <w:tr w:rsidR="00950CCD" w:rsidRPr="00950CCD" w:rsidTr="00360A25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Ведущий специалист отдела капитального строительства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950CCD" w:rsidRPr="00950CCD" w:rsidTr="00360A2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 xml:space="preserve">Обеспечение качественной подготовки документации для осуществления закупок, а также выполнения иных задач отдела в соответствии с установленными требованиями законодательства Российской Федерации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Соблюдение требований законодательства Российской Федерации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Отсутствие обоснованных замечаний начальника отдела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950CCD" w:rsidRPr="00950CCD" w:rsidTr="00360A2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Соблюдение инструкций, распоряжений, приказов и иных локальных актов, регламентирующих деятельность работника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Отсутствие обоснованных замечаний начальника отдела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950CCD" w:rsidRPr="00950CCD" w:rsidTr="00360A2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Соблюдение безопасных условий работы отдела, выполнение требований охраны труда, техники безопасности, пожарной безопасности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Отсутствие неоднократных нарушений правил и норм охраны труда, техники безопасности, пожарной безопасности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950CCD" w:rsidRPr="00950CCD" w:rsidTr="00360A2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Инициативность, профессионализм при выполнении заданий и поручений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Отсутствие обоснованных замечаний начальника отдела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950CCD" w:rsidRPr="00950CCD" w:rsidTr="00360A2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 xml:space="preserve">Участие в разработке локальных актов учреждения и проектов правовых актов органов местного самоуправления муниципального образования город Норильск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Разработка документов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Отсутствие обоснованных замечаний начальника отдела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950CCD" w:rsidRPr="00950CCD" w:rsidTr="00360A2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Выплаты за интенсивность и высокие результаты работы</w:t>
            </w:r>
          </w:p>
        </w:tc>
      </w:tr>
      <w:tr w:rsidR="00950CCD" w:rsidRPr="00950CCD" w:rsidTr="00360A2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Полнота и своевременность отработки, подготовки документов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 xml:space="preserve">Соблюдение сроков, порядка и условий подготовки, оформления и реализации задач по </w:t>
            </w:r>
            <w:r w:rsidRPr="00950CCD">
              <w:rPr>
                <w:rFonts w:ascii="Times New Roman" w:hAnsi="Times New Roman"/>
                <w:sz w:val="20"/>
                <w:szCs w:val="20"/>
              </w:rPr>
              <w:lastRenderedPageBreak/>
              <w:t>направлению деятельности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lastRenderedPageBreak/>
              <w:t>Отсутствие обоснованных замечаний начальника отдела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950CCD" w:rsidRPr="00950CCD" w:rsidTr="00360A2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Оперативная (досрочная) обработка информации при выполнении поручений и задач по направлению деятельности отдела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Отсутствие обоснованных замечаний начальника отдела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950CCD" w:rsidRPr="00950CCD" w:rsidTr="00360A25">
        <w:trPr>
          <w:trHeight w:val="49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Выполнение срочных/важных/разовых заданий и поручений начальника отдела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В установленный начальником отдела срок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950CCD" w:rsidRPr="00950CCD" w:rsidTr="00360A2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Иные поручения</w:t>
            </w: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CCD" w:rsidRPr="00950CCD" w:rsidTr="00360A2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Выплаты за качество выполняемых работ</w:t>
            </w:r>
          </w:p>
        </w:tc>
      </w:tr>
      <w:tr w:rsidR="00950CCD" w:rsidRPr="00950CCD" w:rsidTr="00360A2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Высокий уровень профессионального мастерства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Качество выполненных работ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Отсутствие обоснованных замечаний начальника отдела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950CCD" w:rsidRPr="00950CCD" w:rsidTr="00360A2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Высокий уровень производственной и исполнительской дисциплины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Отсутствие обоснованных замечаний со стороны начальника отдела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950CCD" w:rsidRPr="00950CCD" w:rsidTr="00360A2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Самостоятельность и ответственность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Самоорганизация рабочего процесса, самообразование при выполнении задач и поручений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Отсутствие обоснованных замечаний начальника отдела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950CCD" w:rsidRPr="00950CCD" w:rsidTr="00360A2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Внедрение новых методов самоорганизации труда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Организация работы с использованием информационных технологий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950CCD" w:rsidRPr="00950CCD" w:rsidTr="00360A2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Соблюдение законодательства Российской Федерации по направлению отдела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Обоснованные нарушения, за исключением не зависящих от деятельности отдела, оформленные в установленном порядке контрольно-надзорными органами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Отсутствие вступивших в законную силу решений (постановлений, предписаний) органов надзора и контроля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950CCD" w:rsidRPr="00950CCD" w:rsidTr="00360A2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Координация и методическое руководство строительным процессом и производством работ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Контроль за соблюдением требований законодательства Российской Федерации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Отсутствие обоснованных замечаний начальника отдела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950CCD" w:rsidRPr="00950CCD" w:rsidTr="00360A2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 xml:space="preserve">Подготовка и разработка документации для заключения, исполнения муниципальных </w:t>
            </w:r>
            <w:r w:rsidRPr="00950CCD">
              <w:rPr>
                <w:rFonts w:ascii="Times New Roman" w:hAnsi="Times New Roman"/>
                <w:sz w:val="20"/>
                <w:szCs w:val="20"/>
              </w:rPr>
              <w:lastRenderedPageBreak/>
              <w:t>контрактов, контроль их исполнения по направлению деятельности подразделения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lastRenderedPageBreak/>
              <w:t>Соблюдение сроков и качества подготовки документации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Отсутствие обоснованных замечаний начальника отдела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950CCD" w:rsidRPr="00950CCD" w:rsidTr="00360A2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 xml:space="preserve">Контроль за исполнением муниципальных контрактов (за сроками выполнения работ, в </w:t>
            </w:r>
            <w:proofErr w:type="spellStart"/>
            <w:r w:rsidRPr="00950CCD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950CCD">
              <w:rPr>
                <w:rFonts w:ascii="Times New Roman" w:hAnsi="Times New Roman"/>
                <w:sz w:val="20"/>
                <w:szCs w:val="20"/>
              </w:rPr>
              <w:t>. промежуточных)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Соблюдение сроков и требований законодательства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Отсутствие обоснованных замечаний начальника отдела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950CCD" w:rsidRPr="00950CCD" w:rsidTr="00950CCD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Ведение делопроизводства отдела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Качественное оформление документов, поступающих в отдел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Отсутствие обоснованных замечаний начальника отдела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950CCD" w:rsidRPr="00950CCD" w:rsidTr="00950CCD">
        <w:trPr>
          <w:trHeight w:val="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ИТОГО баллов: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D" w:rsidRPr="00950CCD" w:rsidRDefault="00950CCD" w:rsidP="00950C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CCD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</w:tr>
    </w:tbl>
    <w:p w:rsidR="00070919" w:rsidRDefault="00070919" w:rsidP="00950CCD">
      <w:pPr>
        <w:spacing w:after="0" w:line="240" w:lineRule="auto"/>
      </w:pPr>
    </w:p>
    <w:sectPr w:rsidR="00070919" w:rsidSect="00731FD6">
      <w:pgSz w:w="11906" w:h="16838"/>
      <w:pgMar w:top="1134" w:right="851" w:bottom="1134" w:left="1701" w:header="1134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C26"/>
    <w:rsid w:val="00042B59"/>
    <w:rsid w:val="00070919"/>
    <w:rsid w:val="00482EFE"/>
    <w:rsid w:val="00536B21"/>
    <w:rsid w:val="006A619A"/>
    <w:rsid w:val="00724C26"/>
    <w:rsid w:val="00731FD6"/>
    <w:rsid w:val="00950CCD"/>
    <w:rsid w:val="00B94B47"/>
    <w:rsid w:val="00C3409B"/>
    <w:rsid w:val="00EA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50A28E-1AAD-49EB-B07C-30E66DC41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B2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36B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40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40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Чирина Наталья Васильевна</dc:creator>
  <cp:keywords/>
  <dc:description/>
  <cp:lastModifiedBy>Грицюк Марина Геннадьевна</cp:lastModifiedBy>
  <cp:revision>4</cp:revision>
  <cp:lastPrinted>2021-11-26T11:06:00Z</cp:lastPrinted>
  <dcterms:created xsi:type="dcterms:W3CDTF">2022-03-23T09:57:00Z</dcterms:created>
  <dcterms:modified xsi:type="dcterms:W3CDTF">2022-04-19T09:22:00Z</dcterms:modified>
</cp:coreProperties>
</file>